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2452" w14:textId="77777777" w:rsidR="00FA389C" w:rsidRDefault="00552CAC" w:rsidP="001F5230">
      <w:pPr>
        <w:jc w:val="center"/>
        <w:rPr>
          <w:sz w:val="28"/>
        </w:rPr>
      </w:pPr>
      <w:r>
        <w:rPr>
          <w:rFonts w:hint="eastAsia"/>
          <w:sz w:val="32"/>
        </w:rPr>
        <w:t>単位取得申請書</w:t>
      </w:r>
    </w:p>
    <w:tbl>
      <w:tblPr>
        <w:tblStyle w:val="a3"/>
        <w:tblpPr w:leftFromText="142" w:rightFromText="142" w:vertAnchor="page" w:horzAnchor="margin" w:tblpY="2330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74ACB" w14:paraId="724D9015" w14:textId="77777777" w:rsidTr="00B74ACB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DD163B" w14:textId="77777777" w:rsidR="00B74ACB" w:rsidRPr="002E3DE8" w:rsidRDefault="00B74ACB" w:rsidP="00B74ACB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14:paraId="52AA8217" w14:textId="77777777" w:rsidR="00B74ACB" w:rsidRPr="002E3DE8" w:rsidRDefault="00B74ACB" w:rsidP="00B74ACB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B74ACB" w14:paraId="491D0515" w14:textId="77777777" w:rsidTr="00B74ACB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9D6CC4" w14:textId="77777777" w:rsidR="00B74ACB" w:rsidRPr="002E3DE8" w:rsidRDefault="00B74ACB" w:rsidP="00B74ACB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6626DD9" w14:textId="77777777" w:rsidR="00B74ACB" w:rsidRDefault="00B74ACB" w:rsidP="00B74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14:paraId="60FD0959" w14:textId="77777777" w:rsidR="00B74ACB" w:rsidRDefault="00B74ACB" w:rsidP="00DE3F90"/>
    <w:p w14:paraId="72F8ADFD" w14:textId="7958DC01" w:rsidR="00DE3F90" w:rsidRPr="00E02FF2" w:rsidRDefault="00E02FF2" w:rsidP="00DE3F90">
      <w:r w:rsidRPr="00E02FF2">
        <w:rPr>
          <w:rFonts w:hint="eastAsia"/>
        </w:rPr>
        <w:t>老年薬学</w:t>
      </w:r>
      <w:r w:rsidRPr="00E02FF2">
        <w:t>認定薬剤師制度</w:t>
      </w:r>
      <w:r w:rsidRPr="00E02FF2">
        <w:rPr>
          <w:rFonts w:hint="eastAsia"/>
        </w:rPr>
        <w:t>施行細則</w:t>
      </w:r>
      <w:r w:rsidRPr="00E02FF2">
        <w:t xml:space="preserve"> </w:t>
      </w:r>
      <w:r w:rsidR="006E1A0E">
        <w:rPr>
          <w:rFonts w:hint="eastAsia"/>
        </w:rPr>
        <w:t>第</w:t>
      </w:r>
      <w:r w:rsidR="006E1A0E">
        <w:rPr>
          <w:rFonts w:hint="eastAsia"/>
        </w:rPr>
        <w:t>15</w:t>
      </w:r>
      <w:r w:rsidR="006E1A0E">
        <w:rPr>
          <w:rFonts w:hint="eastAsia"/>
        </w:rPr>
        <w:t>条、第</w:t>
      </w:r>
      <w:r w:rsidR="006E1A0E">
        <w:rPr>
          <w:rFonts w:hint="eastAsia"/>
        </w:rPr>
        <w:t>16</w:t>
      </w:r>
      <w:r w:rsidR="006E1A0E">
        <w:rPr>
          <w:rFonts w:hint="eastAsia"/>
        </w:rPr>
        <w:t>条、第</w:t>
      </w:r>
      <w:r w:rsidR="006E1A0E">
        <w:rPr>
          <w:rFonts w:hint="eastAsia"/>
        </w:rPr>
        <w:t>17</w:t>
      </w:r>
      <w:r w:rsidR="006E1A0E">
        <w:rPr>
          <w:rFonts w:hint="eastAsia"/>
        </w:rPr>
        <w:t>条</w:t>
      </w:r>
      <w:r w:rsidR="00C35B3F" w:rsidRPr="00E02FF2">
        <w:rPr>
          <w:rFonts w:hint="eastAsia"/>
        </w:rPr>
        <w:t>に基づき取得単位を申請します。</w:t>
      </w:r>
    </w:p>
    <w:p w14:paraId="4937C6EF" w14:textId="77777777" w:rsidR="006E1A0E" w:rsidRDefault="006E1A0E" w:rsidP="00E02FF2">
      <w:pPr>
        <w:pStyle w:val="aa"/>
        <w:numPr>
          <w:ilvl w:val="0"/>
          <w:numId w:val="1"/>
        </w:numPr>
        <w:ind w:leftChars="0"/>
        <w:jc w:val="left"/>
      </w:pPr>
      <w:r w:rsidRPr="008339AC">
        <w:rPr>
          <w:b/>
        </w:rPr>
        <w:t>日本老年薬学会学術大会への</w:t>
      </w:r>
      <w:r w:rsidRPr="008339AC">
        <w:rPr>
          <w:b/>
        </w:rPr>
        <w:t xml:space="preserve"> 1 </w:t>
      </w:r>
      <w:r w:rsidRPr="008339AC">
        <w:rPr>
          <w:b/>
        </w:rPr>
        <w:t>回以上の参加</w:t>
      </w:r>
      <w:r>
        <w:t>を含むこと</w:t>
      </w:r>
      <w:r>
        <w:t xml:space="preserve"> </w:t>
      </w:r>
    </w:p>
    <w:p w14:paraId="7BD79AC2" w14:textId="77777777" w:rsidR="006E1A0E" w:rsidRPr="00E02FF2" w:rsidRDefault="006E1A0E" w:rsidP="00E02FF2">
      <w:pPr>
        <w:pStyle w:val="aa"/>
        <w:numPr>
          <w:ilvl w:val="0"/>
          <w:numId w:val="1"/>
        </w:numPr>
        <w:ind w:leftChars="0"/>
        <w:jc w:val="left"/>
      </w:pPr>
      <w:r w:rsidRPr="008339AC">
        <w:rPr>
          <w:b/>
        </w:rPr>
        <w:t>日本老年薬学会が</w:t>
      </w:r>
      <w:r w:rsidRPr="00FD7FC9">
        <w:rPr>
          <w:b/>
        </w:rPr>
        <w:t>主催</w:t>
      </w:r>
      <w:r w:rsidRPr="008339AC">
        <w:rPr>
          <w:b/>
        </w:rPr>
        <w:t>する学術大会及び研修等の単位を</w:t>
      </w:r>
      <w:r w:rsidRPr="008339AC">
        <w:rPr>
          <w:b/>
        </w:rPr>
        <w:t xml:space="preserve"> 15 </w:t>
      </w:r>
      <w:r w:rsidRPr="008339AC">
        <w:rPr>
          <w:b/>
        </w:rPr>
        <w:t>単位以上</w:t>
      </w:r>
      <w:r>
        <w:t>含むこと</w:t>
      </w:r>
    </w:p>
    <w:p w14:paraId="1958FFD0" w14:textId="77777777" w:rsidR="00E02FF2" w:rsidRPr="00E02FF2" w:rsidRDefault="00E02FF2" w:rsidP="00E02FF2">
      <w:pPr>
        <w:pStyle w:val="aa"/>
        <w:numPr>
          <w:ilvl w:val="0"/>
          <w:numId w:val="1"/>
        </w:numPr>
        <w:ind w:leftChars="0"/>
        <w:jc w:val="left"/>
      </w:pPr>
      <w:bookmarkStart w:id="0" w:name="_Hlk523362911"/>
      <w:r w:rsidRPr="00E02FF2">
        <w:t>4</w:t>
      </w:r>
      <w:r w:rsidRPr="00E02FF2">
        <w:rPr>
          <w:rFonts w:hint="eastAsia"/>
        </w:rPr>
        <w:t>年度以内（</w:t>
      </w:r>
      <w:r w:rsidR="00AE3EFA">
        <w:rPr>
          <w:rFonts w:hint="eastAsia"/>
        </w:rPr>
        <w:t>申請</w:t>
      </w:r>
      <w:r w:rsidRPr="00E02FF2">
        <w:rPr>
          <w:rFonts w:hint="eastAsia"/>
        </w:rPr>
        <w:t>年度を</w:t>
      </w:r>
      <w:r w:rsidR="00AE3EFA" w:rsidRPr="00AE3EFA">
        <w:rPr>
          <w:rFonts w:hint="eastAsia"/>
          <w:u w:val="single"/>
        </w:rPr>
        <w:t>除く</w:t>
      </w:r>
      <w:r w:rsidRPr="00E02FF2">
        <w:rPr>
          <w:rFonts w:hint="eastAsia"/>
        </w:rPr>
        <w:t>）に取得した単位が申請に有効です。</w:t>
      </w:r>
      <w:r w:rsidRPr="00E02FF2">
        <w:t xml:space="preserve"> </w:t>
      </w:r>
    </w:p>
    <w:bookmarkEnd w:id="0"/>
    <w:p w14:paraId="065A8171" w14:textId="688EBB48" w:rsidR="00E02FF2" w:rsidRPr="00407B59" w:rsidRDefault="00E02FF2" w:rsidP="00DE3F90">
      <w:pPr>
        <w:pStyle w:val="aa"/>
        <w:numPr>
          <w:ilvl w:val="0"/>
          <w:numId w:val="1"/>
        </w:numPr>
        <w:ind w:leftChars="0"/>
        <w:jc w:val="left"/>
      </w:pPr>
      <w:r w:rsidRPr="00E02FF2">
        <w:rPr>
          <w:rFonts w:hint="eastAsia"/>
          <w:szCs w:val="21"/>
        </w:rPr>
        <w:t>単位シールが発行されないものにつ</w:t>
      </w:r>
      <w:r w:rsidR="00015B7F">
        <w:rPr>
          <w:rFonts w:hint="eastAsia"/>
          <w:szCs w:val="21"/>
        </w:rPr>
        <w:t>いて</w:t>
      </w:r>
      <w:r w:rsidRPr="00E02FF2">
        <w:rPr>
          <w:rFonts w:hint="eastAsia"/>
          <w:szCs w:val="21"/>
        </w:rPr>
        <w:t>は、「単位換算申請書</w:t>
      </w:r>
      <w:r w:rsidRPr="00E02FF2">
        <w:rPr>
          <w:rFonts w:hint="eastAsia"/>
          <w:szCs w:val="21"/>
        </w:rPr>
        <w:t>(</w:t>
      </w:r>
      <w:r w:rsidRPr="00E02FF2">
        <w:rPr>
          <w:rFonts w:hint="eastAsia"/>
          <w:szCs w:val="21"/>
        </w:rPr>
        <w:t>様式</w:t>
      </w:r>
      <w:r w:rsidR="008339AC">
        <w:rPr>
          <w:rFonts w:hint="eastAsia"/>
          <w:szCs w:val="21"/>
        </w:rPr>
        <w:t>d</w:t>
      </w:r>
      <w:r w:rsidRPr="00E02FF2">
        <w:rPr>
          <w:rFonts w:hint="eastAsia"/>
          <w:szCs w:val="21"/>
        </w:rPr>
        <w:t>)</w:t>
      </w:r>
      <w:r w:rsidRPr="00E02FF2">
        <w:rPr>
          <w:rFonts w:hint="eastAsia"/>
          <w:szCs w:val="21"/>
        </w:rPr>
        <w:t>」</w:t>
      </w:r>
      <w:r w:rsidR="008339AC">
        <w:rPr>
          <w:rFonts w:hint="eastAsia"/>
          <w:szCs w:val="21"/>
        </w:rPr>
        <w:t>も提出</w:t>
      </w:r>
      <w:r w:rsidRPr="00E02FF2">
        <w:rPr>
          <w:rFonts w:hint="eastAsia"/>
          <w:szCs w:val="21"/>
        </w:rPr>
        <w:t>してください。</w:t>
      </w:r>
    </w:p>
    <w:p w14:paraId="46B3AFEB" w14:textId="77777777" w:rsidR="00407B59" w:rsidRPr="00E02FF2" w:rsidRDefault="00407B59" w:rsidP="00407B59">
      <w:pPr>
        <w:pStyle w:val="aa"/>
        <w:ind w:leftChars="0" w:left="630"/>
        <w:jc w:val="left"/>
      </w:pPr>
    </w:p>
    <w:tbl>
      <w:tblPr>
        <w:tblStyle w:val="a3"/>
        <w:tblW w:w="0" w:type="auto"/>
        <w:tblInd w:w="495" w:type="dxa"/>
        <w:tblLook w:val="04A0" w:firstRow="1" w:lastRow="0" w:firstColumn="1" w:lastColumn="0" w:noHBand="0" w:noVBand="1"/>
      </w:tblPr>
      <w:tblGrid>
        <w:gridCol w:w="5477"/>
        <w:gridCol w:w="2835"/>
        <w:gridCol w:w="1134"/>
      </w:tblGrid>
      <w:tr w:rsidR="00FD7FC9" w14:paraId="3E9576C2" w14:textId="77777777" w:rsidTr="00293A70">
        <w:trPr>
          <w:gridAfter w:val="1"/>
          <w:wAfter w:w="1134" w:type="dxa"/>
        </w:trPr>
        <w:tc>
          <w:tcPr>
            <w:tcW w:w="5477" w:type="dxa"/>
            <w:tcBorders>
              <w:bottom w:val="single" w:sz="4" w:space="0" w:color="auto"/>
            </w:tcBorders>
          </w:tcPr>
          <w:p w14:paraId="140086D8" w14:textId="77777777" w:rsidR="00FD7FC9" w:rsidRDefault="00FD7FC9" w:rsidP="00E02FF2">
            <w:pPr>
              <w:jc w:val="center"/>
            </w:pPr>
            <w:bookmarkStart w:id="1" w:name="_Hlk517530028"/>
            <w:r>
              <w:rPr>
                <w:rFonts w:hint="eastAsia"/>
              </w:rPr>
              <w:t>単位の</w:t>
            </w:r>
            <w:r>
              <w:t>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41CE55" w14:textId="77777777" w:rsidR="00FD7FC9" w:rsidRDefault="00FD7FC9" w:rsidP="00E02FF2">
            <w:pPr>
              <w:jc w:val="center"/>
            </w:pPr>
            <w:r>
              <w:rPr>
                <w:rFonts w:hint="eastAsia"/>
              </w:rPr>
              <w:t>単位数（ご記入ください）</w:t>
            </w:r>
          </w:p>
        </w:tc>
      </w:tr>
      <w:tr w:rsidR="00293A70" w14:paraId="12C0982F" w14:textId="77777777" w:rsidTr="00293A70">
        <w:trPr>
          <w:trHeight w:val="34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6F9CF44" w14:textId="64711F59" w:rsidR="00C12338" w:rsidRPr="00C12338" w:rsidRDefault="00293A70" w:rsidP="00DE3F90">
            <w:r>
              <w:t>日本老年薬学会学術大会</w:t>
            </w:r>
            <w:r w:rsidR="00056BAE">
              <w:rPr>
                <w:rFonts w:hint="eastAsia"/>
              </w:rPr>
              <w:t>（</w:t>
            </w:r>
            <w:r w:rsidR="00056BAE" w:rsidRPr="00056BAE">
              <w:rPr>
                <w:rFonts w:hint="eastAsia"/>
                <w:b/>
                <w:bCs/>
              </w:rPr>
              <w:t>緑色</w:t>
            </w:r>
            <w:r w:rsidR="00056BAE">
              <w:rPr>
                <w:rFonts w:hint="eastAsia"/>
              </w:rPr>
              <w:t>単位シール）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910E90" w14:textId="77777777" w:rsidR="00293A70" w:rsidRDefault="00293A70" w:rsidP="00DE3F90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E88042" w14:textId="77777777" w:rsidR="00293A70" w:rsidRDefault="00293A70" w:rsidP="00FD7FC9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単位</w:t>
            </w:r>
          </w:p>
          <w:p w14:paraId="058D2492" w14:textId="77777777" w:rsidR="00293A70" w:rsidRDefault="00293A70" w:rsidP="00FD7FC9">
            <w:pPr>
              <w:jc w:val="center"/>
            </w:pPr>
            <w:r>
              <w:rPr>
                <w:rFonts w:hint="eastAsia"/>
              </w:rPr>
              <w:t>以上</w:t>
            </w:r>
          </w:p>
        </w:tc>
      </w:tr>
      <w:tr w:rsidR="00293A70" w14:paraId="00F3A387" w14:textId="77777777" w:rsidTr="00056BAE">
        <w:trPr>
          <w:trHeight w:val="340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AFDD2" w14:textId="668BA769" w:rsidR="00293A70" w:rsidRDefault="00293A70" w:rsidP="006E1A0E">
            <w:r>
              <w:rPr>
                <w:rFonts w:hint="eastAsia"/>
              </w:rPr>
              <w:t>本学会</w:t>
            </w:r>
            <w:r w:rsidRPr="00FD7FC9">
              <w:rPr>
                <w:rFonts w:hint="eastAsia"/>
              </w:rPr>
              <w:t>主催・協賛・共催</w:t>
            </w:r>
            <w:r>
              <w:rPr>
                <w:rFonts w:hint="eastAsia"/>
              </w:rPr>
              <w:t>の</w:t>
            </w:r>
            <w:r w:rsidRPr="006E1A0E">
              <w:rPr>
                <w:rFonts w:hint="eastAsia"/>
              </w:rPr>
              <w:t>研修</w:t>
            </w:r>
            <w:r>
              <w:rPr>
                <w:rFonts w:hint="eastAsia"/>
              </w:rPr>
              <w:t>等</w:t>
            </w:r>
            <w:r w:rsidR="00056BAE">
              <w:rPr>
                <w:rFonts w:hint="eastAsia"/>
              </w:rPr>
              <w:t>（</w:t>
            </w:r>
            <w:r w:rsidR="00056BAE" w:rsidRPr="00056BAE">
              <w:rPr>
                <w:rFonts w:hint="eastAsia"/>
                <w:b/>
                <w:bCs/>
              </w:rPr>
              <w:t>緑色</w:t>
            </w:r>
            <w:r w:rsidR="00056BAE">
              <w:rPr>
                <w:rFonts w:hint="eastAsia"/>
              </w:rPr>
              <w:t>単位シール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45A" w14:textId="77777777" w:rsidR="00293A70" w:rsidRDefault="00293A70" w:rsidP="00056BAE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6759F9" w14:textId="77777777" w:rsidR="00293A70" w:rsidRDefault="00293A70" w:rsidP="00FD7FC9">
            <w:pPr>
              <w:jc w:val="center"/>
            </w:pPr>
          </w:p>
        </w:tc>
      </w:tr>
      <w:tr w:rsidR="00B74ACB" w14:paraId="289BBFD3" w14:textId="77777777" w:rsidTr="00293A70">
        <w:trPr>
          <w:trHeight w:val="340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AEA7DE" w14:textId="36FEC730" w:rsidR="00B74ACB" w:rsidRPr="004E7ECD" w:rsidRDefault="00407B59" w:rsidP="00B74ACB">
            <w:r>
              <w:rPr>
                <w:rFonts w:hint="eastAsia"/>
              </w:rPr>
              <w:t>本学会発行の実技実習等の受講証明証</w:t>
            </w:r>
            <w:r w:rsidR="00BF382D">
              <w:rPr>
                <w:rFonts w:hint="eastAsia"/>
              </w:rPr>
              <w:t>（</w:t>
            </w:r>
            <w:r w:rsidR="00BF382D">
              <w:rPr>
                <w:rFonts w:hint="eastAsia"/>
              </w:rPr>
              <w:t>2</w:t>
            </w:r>
            <w:r w:rsidR="00BF382D">
              <w:rPr>
                <w:rFonts w:hint="eastAsia"/>
              </w:rPr>
              <w:t>単位／</w:t>
            </w:r>
            <w:r w:rsidR="00BF382D">
              <w:rPr>
                <w:rFonts w:hint="eastAsia"/>
              </w:rPr>
              <w:t>1</w:t>
            </w:r>
            <w:r w:rsidR="00BF382D">
              <w:rPr>
                <w:rFonts w:hint="eastAsia"/>
              </w:rPr>
              <w:t>枚）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E05" w14:textId="0363FC09" w:rsidR="00B74ACB" w:rsidRDefault="00B74ACB" w:rsidP="00B74AC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08C5DE" w14:textId="77777777" w:rsidR="00B74ACB" w:rsidRDefault="00B74ACB" w:rsidP="00B74ACB">
            <w:pPr>
              <w:jc w:val="center"/>
            </w:pPr>
          </w:p>
        </w:tc>
      </w:tr>
      <w:tr w:rsidR="00407B59" w14:paraId="72A94E35" w14:textId="77777777" w:rsidTr="00293A70">
        <w:trPr>
          <w:trHeight w:val="340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42522" w14:textId="38D8D0CD" w:rsidR="00407B59" w:rsidRPr="004E7ECD" w:rsidRDefault="00407B59" w:rsidP="00407B59">
            <w:r w:rsidRPr="004E7ECD">
              <w:rPr>
                <w:rFonts w:hint="eastAsia"/>
              </w:rPr>
              <w:t>本学会学術大会での発表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B17" w14:textId="302E32F6" w:rsidR="00407B59" w:rsidRDefault="00407B59" w:rsidP="00407B59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CC175F" w14:textId="77777777" w:rsidR="00407B59" w:rsidRDefault="00407B59" w:rsidP="00407B59">
            <w:pPr>
              <w:jc w:val="center"/>
            </w:pPr>
          </w:p>
        </w:tc>
      </w:tr>
      <w:tr w:rsidR="00631E1B" w14:paraId="6D974D74" w14:textId="77777777" w:rsidTr="00293A70">
        <w:trPr>
          <w:trHeight w:val="340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1E820" w14:textId="65ADEF66" w:rsidR="00631E1B" w:rsidRPr="004E7ECD" w:rsidRDefault="00631E1B" w:rsidP="00407B59">
            <w:pPr>
              <w:rPr>
                <w:rFonts w:hint="eastAsia"/>
              </w:rPr>
            </w:pPr>
            <w:r>
              <w:rPr>
                <w:rFonts w:hint="eastAsia"/>
              </w:rPr>
              <w:t>本学会</w:t>
            </w:r>
            <w:r w:rsidRPr="00FD7FC9">
              <w:rPr>
                <w:rFonts w:hint="eastAsia"/>
              </w:rPr>
              <w:t>主催</w:t>
            </w:r>
            <w:r>
              <w:rPr>
                <w:rFonts w:hint="eastAsia"/>
              </w:rPr>
              <w:t>の老年薬学総合研修会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D20" w14:textId="6AFB3591" w:rsidR="00631E1B" w:rsidRDefault="00631E1B" w:rsidP="00407B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1584DF" w14:textId="77777777" w:rsidR="00631E1B" w:rsidRDefault="00631E1B" w:rsidP="00407B59">
            <w:pPr>
              <w:jc w:val="center"/>
            </w:pPr>
          </w:p>
        </w:tc>
      </w:tr>
      <w:tr w:rsidR="00407B59" w14:paraId="67857580" w14:textId="77777777" w:rsidTr="00293A70">
        <w:trPr>
          <w:trHeight w:val="340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20E901" w14:textId="52CC269C" w:rsidR="00407B59" w:rsidRPr="004E7ECD" w:rsidRDefault="00407B59" w:rsidP="00407B59">
            <w:r w:rsidRPr="004E7ECD">
              <w:rPr>
                <w:rFonts w:hint="eastAsia"/>
              </w:rPr>
              <w:t>本学会学術大会、主催・共催研修会の講師等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A68" w14:textId="1F2FB7D5" w:rsidR="00407B59" w:rsidRDefault="00407B59" w:rsidP="00407B59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7091D" w14:textId="77777777" w:rsidR="00407B59" w:rsidRDefault="00407B59" w:rsidP="00407B59">
            <w:pPr>
              <w:jc w:val="center"/>
            </w:pPr>
          </w:p>
        </w:tc>
      </w:tr>
      <w:tr w:rsidR="00407B59" w14:paraId="0018AA9A" w14:textId="77777777" w:rsidTr="00293A70">
        <w:trPr>
          <w:trHeight w:val="340"/>
        </w:trPr>
        <w:tc>
          <w:tcPr>
            <w:tcW w:w="5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79B827" w14:textId="6B1DE831" w:rsidR="00407B59" w:rsidRPr="004E7ECD" w:rsidRDefault="00407B59" w:rsidP="00407B59">
            <w:r w:rsidRPr="004E7ECD">
              <w:rPr>
                <w:rFonts w:hint="eastAsia"/>
              </w:rPr>
              <w:t>日本老年薬学会雑誌への論文の掲載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A8729" w14:textId="1A16FC29" w:rsidR="00407B59" w:rsidRDefault="00407B59" w:rsidP="00407B59"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00550" w14:textId="77777777" w:rsidR="00407B59" w:rsidRDefault="00407B59" w:rsidP="00407B59">
            <w:pPr>
              <w:jc w:val="center"/>
            </w:pPr>
          </w:p>
        </w:tc>
      </w:tr>
      <w:tr w:rsidR="00B74ACB" w14:paraId="4839BCE6" w14:textId="77777777" w:rsidTr="00F84599">
        <w:trPr>
          <w:trHeight w:val="340"/>
        </w:trPr>
        <w:tc>
          <w:tcPr>
            <w:tcW w:w="5477" w:type="dxa"/>
            <w:tcBorders>
              <w:top w:val="single" w:sz="12" w:space="0" w:color="auto"/>
            </w:tcBorders>
          </w:tcPr>
          <w:p w14:paraId="1DD529DE" w14:textId="6EDADA6B" w:rsidR="00B74ACB" w:rsidRPr="004E7ECD" w:rsidRDefault="00B74ACB" w:rsidP="00B74ACB">
            <w:r w:rsidRPr="004E7ECD">
              <w:t>単位シール</w:t>
            </w:r>
            <w:r w:rsidRPr="004E7ECD">
              <w:rPr>
                <w:rFonts w:hint="eastAsia"/>
              </w:rPr>
              <w:t>（</w:t>
            </w:r>
            <w:r w:rsidRPr="004E7ECD">
              <w:rPr>
                <w:rFonts w:hint="eastAsia"/>
                <w:b/>
              </w:rPr>
              <w:t>橙色</w:t>
            </w:r>
            <w:r w:rsidRPr="004E7ECD">
              <w:rPr>
                <w:rFonts w:hint="eastAsia"/>
              </w:rPr>
              <w:t>）（本学会後援</w:t>
            </w:r>
            <w:r w:rsidR="00015B7F">
              <w:rPr>
                <w:rFonts w:hint="eastAsia"/>
              </w:rPr>
              <w:t>、その他の</w:t>
            </w:r>
            <w:r w:rsidRPr="004E7ECD">
              <w:rPr>
                <w:rFonts w:hint="eastAsia"/>
              </w:rPr>
              <w:t>研修会）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5B3E97E" w14:textId="77777777" w:rsidR="00B74ACB" w:rsidRDefault="00B74ACB" w:rsidP="00B74AC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49471B" w14:textId="0BF84050" w:rsidR="00B74ACB" w:rsidRDefault="00B74ACB" w:rsidP="00F84599"/>
        </w:tc>
      </w:tr>
      <w:tr w:rsidR="00B74ACB" w14:paraId="42A00527" w14:textId="77777777" w:rsidTr="00F84599">
        <w:trPr>
          <w:trHeight w:val="340"/>
        </w:trPr>
        <w:tc>
          <w:tcPr>
            <w:tcW w:w="5477" w:type="dxa"/>
          </w:tcPr>
          <w:p w14:paraId="6A109CDE" w14:textId="4C428210" w:rsidR="00B74ACB" w:rsidRDefault="00B74ACB" w:rsidP="00B74ACB">
            <w:r>
              <w:rPr>
                <w:rFonts w:hint="eastAsia"/>
              </w:rPr>
              <w:t>論文、</w:t>
            </w:r>
            <w:r>
              <w:t>総説・解説の掲載</w:t>
            </w:r>
            <w:r>
              <w:rPr>
                <w:rFonts w:hint="eastAsia"/>
              </w:rPr>
              <w:t>（日本老年薬学会雑誌以外）</w:t>
            </w:r>
          </w:p>
        </w:tc>
        <w:tc>
          <w:tcPr>
            <w:tcW w:w="2835" w:type="dxa"/>
          </w:tcPr>
          <w:p w14:paraId="1A5EDE45" w14:textId="77777777" w:rsidR="00B74ACB" w:rsidRDefault="00B74ACB" w:rsidP="00B74AC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4481CCF1" w14:textId="77777777" w:rsidR="00B74ACB" w:rsidRDefault="00B74ACB" w:rsidP="00B74ACB"/>
        </w:tc>
      </w:tr>
      <w:tr w:rsidR="00B74ACB" w14:paraId="7FF1873A" w14:textId="77777777" w:rsidTr="00F84599">
        <w:trPr>
          <w:trHeight w:val="340"/>
        </w:trPr>
        <w:tc>
          <w:tcPr>
            <w:tcW w:w="5477" w:type="dxa"/>
          </w:tcPr>
          <w:p w14:paraId="0FF28D93" w14:textId="2E847FF2" w:rsidR="00B74ACB" w:rsidRDefault="00B74ACB" w:rsidP="00B74ACB">
            <w:r>
              <w:rPr>
                <w:rFonts w:hint="eastAsia"/>
              </w:rPr>
              <w:t>本学会企画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受講（上限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単位）</w:t>
            </w:r>
          </w:p>
        </w:tc>
        <w:tc>
          <w:tcPr>
            <w:tcW w:w="2835" w:type="dxa"/>
          </w:tcPr>
          <w:p w14:paraId="672E0329" w14:textId="77777777" w:rsidR="00B74ACB" w:rsidRDefault="00B74ACB" w:rsidP="00B74AC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6B3C3606" w14:textId="77777777" w:rsidR="00B74ACB" w:rsidRDefault="00B74ACB" w:rsidP="00B74ACB"/>
        </w:tc>
      </w:tr>
      <w:tr w:rsidR="00B74ACB" w14:paraId="1B7A62B2" w14:textId="77777777" w:rsidTr="00F84599">
        <w:trPr>
          <w:trHeight w:val="340"/>
        </w:trPr>
        <w:tc>
          <w:tcPr>
            <w:tcW w:w="5477" w:type="dxa"/>
          </w:tcPr>
          <w:p w14:paraId="6FDDB06E" w14:textId="2C2D427A" w:rsidR="00B74ACB" w:rsidRDefault="00B74ACB" w:rsidP="00B74ACB">
            <w:r>
              <w:rPr>
                <w:rFonts w:hint="eastAsia"/>
              </w:rPr>
              <w:t>他の学会の学術大会・年会</w:t>
            </w:r>
            <w:r>
              <w:t>への参加</w:t>
            </w:r>
          </w:p>
        </w:tc>
        <w:tc>
          <w:tcPr>
            <w:tcW w:w="2835" w:type="dxa"/>
          </w:tcPr>
          <w:p w14:paraId="26C66F9D" w14:textId="77777777" w:rsidR="00B74ACB" w:rsidRDefault="00B74ACB" w:rsidP="00B74AC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単位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5B4930F" w14:textId="77777777" w:rsidR="00B74ACB" w:rsidRDefault="00B74ACB" w:rsidP="00B74ACB"/>
        </w:tc>
      </w:tr>
      <w:tr w:rsidR="00B74ACB" w14:paraId="4D4503B9" w14:textId="77777777" w:rsidTr="00F84599">
        <w:trPr>
          <w:gridAfter w:val="1"/>
          <w:wAfter w:w="1134" w:type="dxa"/>
        </w:trPr>
        <w:tc>
          <w:tcPr>
            <w:tcW w:w="5477" w:type="dxa"/>
            <w:tcBorders>
              <w:top w:val="single" w:sz="4" w:space="0" w:color="000000" w:themeColor="text1"/>
            </w:tcBorders>
          </w:tcPr>
          <w:p w14:paraId="35A46906" w14:textId="77777777" w:rsidR="00B74ACB" w:rsidRPr="00BA05CF" w:rsidRDefault="00B74ACB" w:rsidP="00B74ACB">
            <w:pPr>
              <w:jc w:val="center"/>
              <w:rPr>
                <w:b/>
              </w:rPr>
            </w:pPr>
            <w:r w:rsidRPr="00BA05CF">
              <w:rPr>
                <w:rFonts w:hint="eastAsia"/>
                <w:b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14:paraId="7F5DD1C2" w14:textId="77777777" w:rsidR="00B74ACB" w:rsidRDefault="00B74ACB" w:rsidP="00B74ACB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D7FC9">
              <w:rPr>
                <w:rFonts w:hint="eastAsia"/>
                <w:b/>
              </w:rPr>
              <w:t>30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単位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以上</w:t>
            </w:r>
          </w:p>
        </w:tc>
      </w:tr>
      <w:bookmarkEnd w:id="1"/>
    </w:tbl>
    <w:p w14:paraId="565E6C52" w14:textId="7670A063" w:rsidR="00407B59" w:rsidRDefault="00407B59" w:rsidP="00D73848">
      <w:pPr>
        <w:jc w:val="left"/>
      </w:pPr>
    </w:p>
    <w:p w14:paraId="1BCB8103" w14:textId="24C36915" w:rsidR="00407B59" w:rsidRDefault="00FB735B" w:rsidP="00015B7F">
      <w:pPr>
        <w:jc w:val="left"/>
      </w:pPr>
      <w:r w:rsidRPr="00540F03">
        <w:rPr>
          <w:rFonts w:hint="eastAsia"/>
        </w:rPr>
        <w:t>〇</w:t>
      </w:r>
      <w:r w:rsidR="00407B59" w:rsidRPr="00540F03">
        <w:rPr>
          <w:rFonts w:hint="eastAsia"/>
        </w:rPr>
        <w:t>次のページ以降に</w:t>
      </w:r>
      <w:r w:rsidR="00680188" w:rsidRPr="00540F03">
        <w:rPr>
          <w:rFonts w:hint="eastAsia"/>
        </w:rPr>
        <w:t>本学会が発行した</w:t>
      </w:r>
      <w:r w:rsidR="00545621" w:rsidRPr="00540F03">
        <w:rPr>
          <w:rFonts w:hint="eastAsia"/>
          <w:b/>
          <w:bCs/>
        </w:rPr>
        <w:t>単位シール</w:t>
      </w:r>
      <w:r w:rsidR="00293A70" w:rsidRPr="00540F03">
        <w:rPr>
          <w:rFonts w:hint="eastAsia"/>
        </w:rPr>
        <w:t>または</w:t>
      </w:r>
      <w:r w:rsidR="002646BE" w:rsidRPr="00540F03">
        <w:rPr>
          <w:rFonts w:hint="eastAsia"/>
          <w:b/>
          <w:bCs/>
        </w:rPr>
        <w:t>2020</w:t>
      </w:r>
      <w:r w:rsidR="002646BE" w:rsidRPr="00540F03">
        <w:rPr>
          <w:rFonts w:hint="eastAsia"/>
          <w:b/>
          <w:bCs/>
        </w:rPr>
        <w:t>年</w:t>
      </w:r>
      <w:r w:rsidR="00631E1B">
        <w:rPr>
          <w:rFonts w:hint="eastAsia"/>
          <w:b/>
          <w:bCs/>
        </w:rPr>
        <w:t>、</w:t>
      </w:r>
      <w:r w:rsidR="00631E1B">
        <w:rPr>
          <w:rFonts w:hint="eastAsia"/>
          <w:b/>
          <w:bCs/>
        </w:rPr>
        <w:t>2021</w:t>
      </w:r>
      <w:r w:rsidR="00631E1B">
        <w:rPr>
          <w:rFonts w:hint="eastAsia"/>
          <w:b/>
          <w:bCs/>
        </w:rPr>
        <w:t>年</w:t>
      </w:r>
      <w:r w:rsidR="002646BE" w:rsidRPr="00540F03">
        <w:rPr>
          <w:rFonts w:hint="eastAsia"/>
          <w:b/>
          <w:bCs/>
        </w:rPr>
        <w:t>日本老年薬学会学術大会参加証</w:t>
      </w:r>
      <w:r w:rsidR="009D3919">
        <w:rPr>
          <w:rFonts w:hint="eastAsia"/>
          <w:b/>
          <w:bCs/>
        </w:rPr>
        <w:t>（</w:t>
      </w:r>
      <w:r w:rsidR="009D3919">
        <w:rPr>
          <w:rFonts w:hint="eastAsia"/>
          <w:b/>
          <w:bCs/>
        </w:rPr>
        <w:t>6</w:t>
      </w:r>
      <w:r w:rsidR="009D3919">
        <w:rPr>
          <w:rFonts w:hint="eastAsia"/>
          <w:b/>
          <w:bCs/>
        </w:rPr>
        <w:t>単位）</w:t>
      </w:r>
      <w:r w:rsidR="00B436DA">
        <w:rPr>
          <w:rFonts w:hint="eastAsia"/>
          <w:b/>
          <w:bCs/>
        </w:rPr>
        <w:t>、</w:t>
      </w:r>
      <w:r w:rsidR="00B436DA">
        <w:rPr>
          <w:rFonts w:hint="eastAsia"/>
        </w:rPr>
        <w:t>単位に換算して用いる余剰の</w:t>
      </w:r>
      <w:r w:rsidR="00B436DA" w:rsidRPr="00540F03">
        <w:rPr>
          <w:rFonts w:hint="eastAsia"/>
          <w:b/>
          <w:bCs/>
        </w:rPr>
        <w:t>実技実習等の受講証明書</w:t>
      </w:r>
      <w:r w:rsidRPr="00540F03">
        <w:rPr>
          <w:rFonts w:hint="eastAsia"/>
        </w:rPr>
        <w:t>を</w:t>
      </w:r>
      <w:r w:rsidR="00545621" w:rsidRPr="00540F03">
        <w:rPr>
          <w:rFonts w:hint="eastAsia"/>
        </w:rPr>
        <w:t>貼付してください</w:t>
      </w:r>
      <w:r w:rsidR="00407B59" w:rsidRPr="00540F03">
        <w:rPr>
          <w:rFonts w:hint="eastAsia"/>
        </w:rPr>
        <w:t>。</w:t>
      </w:r>
    </w:p>
    <w:p w14:paraId="56F6608A" w14:textId="2202DCA6" w:rsidR="00631E1B" w:rsidRPr="00B436DA" w:rsidRDefault="00631E1B" w:rsidP="00015B7F">
      <w:pPr>
        <w:jc w:val="left"/>
        <w:rPr>
          <w:rFonts w:hint="eastAsia"/>
          <w:color w:val="C00000"/>
        </w:rPr>
      </w:pPr>
      <w:r w:rsidRPr="00B436DA">
        <w:rPr>
          <w:rFonts w:hint="eastAsia"/>
          <w:color w:val="C00000"/>
        </w:rPr>
        <w:t>〇老年薬学総合研修会の受講証明書を単位に用いる場合は、</w:t>
      </w:r>
      <w:r w:rsidR="00B436DA" w:rsidRPr="00B436DA">
        <w:rPr>
          <w:rFonts w:hint="eastAsia"/>
          <w:color w:val="C00000"/>
        </w:rPr>
        <w:t>受講証明書</w:t>
      </w:r>
      <w:r w:rsidR="00B436DA">
        <w:rPr>
          <w:rFonts w:hint="eastAsia"/>
          <w:color w:val="C00000"/>
        </w:rPr>
        <w:t>(</w:t>
      </w:r>
      <w:r w:rsidR="00B436DA">
        <w:rPr>
          <w:rFonts w:hint="eastAsia"/>
          <w:color w:val="C00000"/>
        </w:rPr>
        <w:t>3</w:t>
      </w:r>
      <w:r w:rsidR="00B436DA">
        <w:rPr>
          <w:rFonts w:hint="eastAsia"/>
          <w:color w:val="C00000"/>
        </w:rPr>
        <w:t>単位</w:t>
      </w:r>
      <w:r w:rsidR="00B436DA">
        <w:rPr>
          <w:rFonts w:hint="eastAsia"/>
          <w:color w:val="C00000"/>
        </w:rPr>
        <w:t>)</w:t>
      </w:r>
      <w:r w:rsidR="00B436DA">
        <w:rPr>
          <w:rFonts w:hint="eastAsia"/>
          <w:color w:val="C00000"/>
        </w:rPr>
        <w:t>を</w:t>
      </w:r>
      <w:r w:rsidRPr="00B436DA">
        <w:rPr>
          <w:rFonts w:ascii="Century" w:hAnsi="Century" w:cs="Century" w:hint="eastAsia"/>
          <w:color w:val="C00000"/>
        </w:rPr>
        <w:t>様式</w:t>
      </w:r>
      <w:r w:rsidRPr="00B436DA">
        <w:rPr>
          <w:rFonts w:ascii="Century" w:hAnsi="Century" w:cs="Century" w:hint="eastAsia"/>
          <w:color w:val="C00000"/>
        </w:rPr>
        <w:t>c</w:t>
      </w:r>
      <w:r w:rsidR="00B436DA">
        <w:rPr>
          <w:rFonts w:ascii="Century" w:hAnsi="Century" w:cs="Century" w:hint="eastAsia"/>
          <w:color w:val="C00000"/>
        </w:rPr>
        <w:t>の後に並べてください</w:t>
      </w:r>
    </w:p>
    <w:p w14:paraId="31A16621" w14:textId="1D470D3D" w:rsidR="00015B7F" w:rsidRDefault="00407B59" w:rsidP="00015B7F">
      <w:pPr>
        <w:jc w:val="left"/>
      </w:pPr>
      <w:r w:rsidRPr="00540F03">
        <w:rPr>
          <w:rFonts w:hint="eastAsia"/>
        </w:rPr>
        <w:t>◯</w:t>
      </w:r>
      <w:r w:rsidR="005269AB" w:rsidRPr="00540F03">
        <w:rPr>
          <w:rFonts w:hint="eastAsia"/>
        </w:rPr>
        <w:t>単位シール</w:t>
      </w:r>
      <w:r w:rsidRPr="00540F03">
        <w:rPr>
          <w:rFonts w:hint="eastAsia"/>
        </w:rPr>
        <w:t>（</w:t>
      </w:r>
      <w:r w:rsidR="005269AB" w:rsidRPr="00540F03">
        <w:rPr>
          <w:rFonts w:hint="eastAsia"/>
        </w:rPr>
        <w:t>緑色</w:t>
      </w:r>
      <w:r w:rsidRPr="00540F03">
        <w:rPr>
          <w:rFonts w:hint="eastAsia"/>
        </w:rPr>
        <w:t>）</w:t>
      </w:r>
      <w:r w:rsidR="002646BE" w:rsidRPr="00540F03">
        <w:rPr>
          <w:rFonts w:hint="eastAsia"/>
        </w:rPr>
        <w:t>、</w:t>
      </w:r>
      <w:r w:rsidR="005269AB" w:rsidRPr="00540F03">
        <w:rPr>
          <w:rFonts w:hint="eastAsia"/>
        </w:rPr>
        <w:t>受講証明書</w:t>
      </w:r>
      <w:r w:rsidR="002646BE" w:rsidRPr="00540F03">
        <w:rPr>
          <w:rFonts w:hint="eastAsia"/>
        </w:rPr>
        <w:t>、日本老年薬学会学術大会参加証</w:t>
      </w:r>
      <w:r w:rsidR="005269AB" w:rsidRPr="00540F03">
        <w:rPr>
          <w:rFonts w:hint="eastAsia"/>
        </w:rPr>
        <w:t>を先に貼付し</w:t>
      </w:r>
      <w:r w:rsidR="005269AB">
        <w:rPr>
          <w:rFonts w:hint="eastAsia"/>
        </w:rPr>
        <w:t>、単位シール（橙色）は</w:t>
      </w:r>
      <w:r w:rsidR="00A84C5D">
        <w:rPr>
          <w:rFonts w:hint="eastAsia"/>
        </w:rPr>
        <w:t>後となるようにしてください。</w:t>
      </w:r>
    </w:p>
    <w:p w14:paraId="6BACC0F9" w14:textId="61677095" w:rsidR="00680188" w:rsidRDefault="00407B59" w:rsidP="00015B7F">
      <w:pPr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316DD0" wp14:editId="5C422218">
            <wp:simplePos x="0" y="0"/>
            <wp:positionH relativeFrom="margin">
              <wp:posOffset>4018556</wp:posOffset>
            </wp:positionH>
            <wp:positionV relativeFrom="paragraph">
              <wp:posOffset>206291</wp:posOffset>
            </wp:positionV>
            <wp:extent cx="1847850" cy="1107854"/>
            <wp:effectExtent l="19050" t="19050" r="19050" b="165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受講証明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78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B9CD0" w14:textId="027AB34F" w:rsidR="00407B59" w:rsidRDefault="00407B59" w:rsidP="00015B7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CEBF274" wp14:editId="18AAF7B5">
            <wp:simplePos x="0" y="0"/>
            <wp:positionH relativeFrom="column">
              <wp:posOffset>102989</wp:posOffset>
            </wp:positionH>
            <wp:positionV relativeFrom="paragraph">
              <wp:posOffset>55963</wp:posOffset>
            </wp:positionV>
            <wp:extent cx="3449955" cy="567055"/>
            <wp:effectExtent l="0" t="0" r="0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単位シール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0E804" w14:textId="4BCE29E2" w:rsidR="00407B59" w:rsidRDefault="00407B59" w:rsidP="00015B7F">
      <w:pPr>
        <w:jc w:val="left"/>
      </w:pPr>
    </w:p>
    <w:p w14:paraId="2CE0F393" w14:textId="273DAE6B" w:rsidR="00407B59" w:rsidRDefault="00407B59" w:rsidP="00015B7F">
      <w:pPr>
        <w:jc w:val="left"/>
      </w:pPr>
    </w:p>
    <w:p w14:paraId="3DB28C49" w14:textId="05BCB174" w:rsidR="00407B59" w:rsidRDefault="00407B59" w:rsidP="00015B7F">
      <w:pPr>
        <w:jc w:val="left"/>
      </w:pPr>
    </w:p>
    <w:p w14:paraId="32F055F4" w14:textId="491E4EED" w:rsidR="00407B59" w:rsidRDefault="00407B59" w:rsidP="00015B7F">
      <w:pPr>
        <w:jc w:val="left"/>
      </w:pPr>
    </w:p>
    <w:p w14:paraId="2AC6B968" w14:textId="77777777" w:rsidR="00407B59" w:rsidRDefault="00407B59" w:rsidP="00015B7F">
      <w:pPr>
        <w:jc w:val="left"/>
      </w:pPr>
    </w:p>
    <w:tbl>
      <w:tblPr>
        <w:tblStyle w:val="a3"/>
        <w:tblpPr w:leftFromText="142" w:rightFromText="142" w:vertAnchor="text" w:horzAnchor="margin" w:tblpY="264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5977A1" w14:paraId="7E81CBE1" w14:textId="77777777" w:rsidTr="00015B7F">
        <w:trPr>
          <w:trHeight w:val="1701"/>
        </w:trPr>
        <w:tc>
          <w:tcPr>
            <w:tcW w:w="5225" w:type="dxa"/>
          </w:tcPr>
          <w:p w14:paraId="5D73F875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450F7ED7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77A1" w14:paraId="00E5F28E" w14:textId="77777777" w:rsidTr="00015B7F">
        <w:trPr>
          <w:trHeight w:val="1701"/>
        </w:trPr>
        <w:tc>
          <w:tcPr>
            <w:tcW w:w="5225" w:type="dxa"/>
          </w:tcPr>
          <w:p w14:paraId="54776568" w14:textId="63F9800E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037A2B90" w14:textId="7BB509D1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77A1" w14:paraId="2D43C8E2" w14:textId="77777777" w:rsidTr="00015B7F">
        <w:trPr>
          <w:trHeight w:val="1701"/>
        </w:trPr>
        <w:tc>
          <w:tcPr>
            <w:tcW w:w="5225" w:type="dxa"/>
          </w:tcPr>
          <w:p w14:paraId="1096F0C1" w14:textId="0228659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099ED450" w14:textId="77777777" w:rsidR="005977A1" w:rsidRDefault="005977A1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39AC" w14:paraId="22B8A159" w14:textId="77777777" w:rsidTr="00015B7F">
        <w:trPr>
          <w:trHeight w:val="1701"/>
        </w:trPr>
        <w:tc>
          <w:tcPr>
            <w:tcW w:w="5225" w:type="dxa"/>
          </w:tcPr>
          <w:p w14:paraId="1C7E50B2" w14:textId="18DAC041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34EA7C8B" w14:textId="015FDBF2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39AC" w14:paraId="665393A8" w14:textId="77777777" w:rsidTr="00015B7F">
        <w:trPr>
          <w:trHeight w:val="1701"/>
        </w:trPr>
        <w:tc>
          <w:tcPr>
            <w:tcW w:w="5225" w:type="dxa"/>
          </w:tcPr>
          <w:p w14:paraId="2012A20C" w14:textId="7D686DFE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05DF65DD" w14:textId="243972B7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39AC" w14:paraId="26675733" w14:textId="77777777" w:rsidTr="00015B7F">
        <w:trPr>
          <w:trHeight w:val="1701"/>
        </w:trPr>
        <w:tc>
          <w:tcPr>
            <w:tcW w:w="5225" w:type="dxa"/>
          </w:tcPr>
          <w:p w14:paraId="2F54775A" w14:textId="77777777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56737549" w14:textId="4AF2920C" w:rsidR="008339AC" w:rsidRDefault="002646BE" w:rsidP="005977A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265C0" wp14:editId="3BFE16B9">
                      <wp:simplePos x="0" y="0"/>
                      <wp:positionH relativeFrom="column">
                        <wp:posOffset>-2954020</wp:posOffset>
                      </wp:positionH>
                      <wp:positionV relativeFrom="paragraph">
                        <wp:posOffset>-498475</wp:posOffset>
                      </wp:positionV>
                      <wp:extent cx="54387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7338A" w14:textId="5B8886E0" w:rsidR="00015B7F" w:rsidRDefault="008339AC" w:rsidP="008339A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 w:rsidRPr="00FB735B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単位シール</w:t>
                                  </w:r>
                                  <w:r w:rsidR="002646BE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、</w:t>
                                  </w:r>
                                  <w:r w:rsidR="00015B7F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受講証明書</w:t>
                                  </w:r>
                                  <w:r w:rsidR="002646BE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、参加証</w:t>
                                  </w:r>
                                </w:p>
                                <w:p w14:paraId="4DE876D7" w14:textId="1196B8AB" w:rsidR="008339AC" w:rsidRPr="00FB735B" w:rsidRDefault="008339AC" w:rsidP="008339A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 w:rsidRPr="00FB735B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2265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32.6pt;margin-top:-39.25pt;width:42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" filled="f" stroked="f">
                      <v:textbox style="mso-fit-shape-to-text:t">
                        <w:txbxContent>
                          <w:p w14:paraId="5E37338A" w14:textId="5B8886E0" w:rsidR="00015B7F" w:rsidRDefault="008339AC" w:rsidP="008339AC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FB735B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単位シール</w:t>
                            </w:r>
                            <w:r w:rsidR="002646BE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、</w:t>
                            </w:r>
                            <w:r w:rsidR="00015B7F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受講証明書</w:t>
                            </w:r>
                            <w:r w:rsidR="002646BE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、参加証</w:t>
                            </w:r>
                          </w:p>
                          <w:p w14:paraId="4DE876D7" w14:textId="1196B8AB" w:rsidR="008339AC" w:rsidRPr="00FB735B" w:rsidRDefault="008339AC" w:rsidP="008339AC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FB735B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39AC" w14:paraId="3EFF146F" w14:textId="77777777" w:rsidTr="00015B7F">
        <w:trPr>
          <w:trHeight w:val="1701"/>
        </w:trPr>
        <w:tc>
          <w:tcPr>
            <w:tcW w:w="5225" w:type="dxa"/>
          </w:tcPr>
          <w:p w14:paraId="658905A9" w14:textId="77777777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54AAFED5" w14:textId="77777777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39AC" w14:paraId="46BEBCA2" w14:textId="77777777" w:rsidTr="00015B7F">
        <w:trPr>
          <w:trHeight w:val="1701"/>
        </w:trPr>
        <w:tc>
          <w:tcPr>
            <w:tcW w:w="5225" w:type="dxa"/>
          </w:tcPr>
          <w:p w14:paraId="5ABFC51B" w14:textId="77777777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5" w:type="dxa"/>
          </w:tcPr>
          <w:p w14:paraId="09F99466" w14:textId="77777777" w:rsidR="008339AC" w:rsidRDefault="008339AC" w:rsidP="005977A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3F3464D" w14:textId="77777777" w:rsidR="00FD7FC9" w:rsidRPr="00FD7FC9" w:rsidRDefault="00FD7FC9" w:rsidP="00680188">
      <w:pPr>
        <w:jc w:val="left"/>
        <w:rPr>
          <w:rFonts w:asciiTheme="majorEastAsia" w:eastAsiaTheme="majorEastAsia" w:hAnsiTheme="majorEastAsia"/>
        </w:rPr>
      </w:pPr>
    </w:p>
    <w:p w14:paraId="26DCBA83" w14:textId="77777777" w:rsidR="00FB735B" w:rsidRPr="009B4FE1" w:rsidRDefault="00FB735B" w:rsidP="00FB735B">
      <w:pPr>
        <w:rPr>
          <w:sz w:val="2"/>
        </w:rPr>
      </w:pPr>
    </w:p>
    <w:sectPr w:rsidR="00FB735B" w:rsidRPr="009B4FE1" w:rsidSect="005977A1">
      <w:headerReference w:type="default" r:id="rId10"/>
      <w:pgSz w:w="11906" w:h="16838"/>
      <w:pgMar w:top="1134" w:right="720" w:bottom="851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922A" w14:textId="77777777" w:rsidR="00CF7ECF" w:rsidRDefault="00CF7ECF" w:rsidP="00C237B1">
      <w:r>
        <w:separator/>
      </w:r>
    </w:p>
  </w:endnote>
  <w:endnote w:type="continuationSeparator" w:id="0">
    <w:p w14:paraId="68D8F2AF" w14:textId="77777777" w:rsidR="00CF7ECF" w:rsidRDefault="00CF7ECF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B9E0" w14:textId="77777777" w:rsidR="00CF7ECF" w:rsidRDefault="00CF7ECF" w:rsidP="00C237B1">
      <w:r>
        <w:separator/>
      </w:r>
    </w:p>
  </w:footnote>
  <w:footnote w:type="continuationSeparator" w:id="0">
    <w:p w14:paraId="0A045A13" w14:textId="77777777" w:rsidR="00CF7ECF" w:rsidRDefault="00CF7ECF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30D1" w14:textId="0EB67380" w:rsidR="00C237B1" w:rsidRDefault="00467FB2">
    <w:pPr>
      <w:pStyle w:val="a4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8339AC">
      <w:rPr>
        <w:rFonts w:hint="eastAsia"/>
      </w:rPr>
      <w:t>c</w:t>
    </w:r>
  </w:p>
  <w:p w14:paraId="0879B6D8" w14:textId="77777777" w:rsidR="00B74ACB" w:rsidRDefault="00B74A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18EA"/>
    <w:multiLevelType w:val="hybridMultilevel"/>
    <w:tmpl w:val="1CD6B1A0"/>
    <w:lvl w:ilvl="0" w:tplc="C5A043C4">
      <w:start w:val="1"/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E80F53"/>
    <w:multiLevelType w:val="hybridMultilevel"/>
    <w:tmpl w:val="BE207FF2"/>
    <w:lvl w:ilvl="0" w:tplc="FD8A3B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15B7F"/>
    <w:rsid w:val="00035AFE"/>
    <w:rsid w:val="0004327C"/>
    <w:rsid w:val="00050322"/>
    <w:rsid w:val="00056BAE"/>
    <w:rsid w:val="000B7643"/>
    <w:rsid w:val="001329FF"/>
    <w:rsid w:val="0016551B"/>
    <w:rsid w:val="001E5AE9"/>
    <w:rsid w:val="001F5230"/>
    <w:rsid w:val="002044CA"/>
    <w:rsid w:val="00234579"/>
    <w:rsid w:val="002646BE"/>
    <w:rsid w:val="00293A70"/>
    <w:rsid w:val="002D7DE8"/>
    <w:rsid w:val="00341D67"/>
    <w:rsid w:val="00371DD3"/>
    <w:rsid w:val="00391BA5"/>
    <w:rsid w:val="003E410C"/>
    <w:rsid w:val="00407B59"/>
    <w:rsid w:val="00417A9C"/>
    <w:rsid w:val="00467FB2"/>
    <w:rsid w:val="004E2BE7"/>
    <w:rsid w:val="004E7ECD"/>
    <w:rsid w:val="005269AB"/>
    <w:rsid w:val="00540F03"/>
    <w:rsid w:val="00545621"/>
    <w:rsid w:val="00552CAC"/>
    <w:rsid w:val="005977A1"/>
    <w:rsid w:val="00602269"/>
    <w:rsid w:val="00625AF4"/>
    <w:rsid w:val="00631640"/>
    <w:rsid w:val="00631E1B"/>
    <w:rsid w:val="00645E1F"/>
    <w:rsid w:val="00680188"/>
    <w:rsid w:val="006C3DB2"/>
    <w:rsid w:val="006E1A0E"/>
    <w:rsid w:val="0070665A"/>
    <w:rsid w:val="007201E6"/>
    <w:rsid w:val="00793ACB"/>
    <w:rsid w:val="007E3DC2"/>
    <w:rsid w:val="008339AC"/>
    <w:rsid w:val="00834A57"/>
    <w:rsid w:val="00942CCA"/>
    <w:rsid w:val="009527A7"/>
    <w:rsid w:val="009B4FE1"/>
    <w:rsid w:val="009D3919"/>
    <w:rsid w:val="009E677D"/>
    <w:rsid w:val="009F7DC4"/>
    <w:rsid w:val="00A31624"/>
    <w:rsid w:val="00A62B09"/>
    <w:rsid w:val="00A6488B"/>
    <w:rsid w:val="00A84C5D"/>
    <w:rsid w:val="00AE3EFA"/>
    <w:rsid w:val="00B10882"/>
    <w:rsid w:val="00B436DA"/>
    <w:rsid w:val="00B74ACB"/>
    <w:rsid w:val="00BA05CF"/>
    <w:rsid w:val="00BF382D"/>
    <w:rsid w:val="00C12338"/>
    <w:rsid w:val="00C237B1"/>
    <w:rsid w:val="00C35B3F"/>
    <w:rsid w:val="00CB3D68"/>
    <w:rsid w:val="00CD5EF4"/>
    <w:rsid w:val="00CF7ECF"/>
    <w:rsid w:val="00D10414"/>
    <w:rsid w:val="00D73848"/>
    <w:rsid w:val="00DE3F90"/>
    <w:rsid w:val="00DF62A2"/>
    <w:rsid w:val="00E02FF2"/>
    <w:rsid w:val="00E86D1B"/>
    <w:rsid w:val="00ED5E94"/>
    <w:rsid w:val="00F3777B"/>
    <w:rsid w:val="00F40C21"/>
    <w:rsid w:val="00F54541"/>
    <w:rsid w:val="00F84599"/>
    <w:rsid w:val="00FA389C"/>
    <w:rsid w:val="00FB735B"/>
    <w:rsid w:val="00FC251F"/>
    <w:rsid w:val="00FD7FC9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F1325"/>
  <w15:docId w15:val="{A3F9D1FC-1061-43DA-BF92-DAC7F04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2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2ECF-4C35-4CB2-946D-40D4945D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岸本桂子</dc:creator>
  <cp:lastModifiedBy>kishimoto keiko</cp:lastModifiedBy>
  <cp:revision>2</cp:revision>
  <cp:lastPrinted>2017-01-23T12:25:00Z</cp:lastPrinted>
  <dcterms:created xsi:type="dcterms:W3CDTF">2022-03-27T18:51:00Z</dcterms:created>
  <dcterms:modified xsi:type="dcterms:W3CDTF">2022-03-27T18:51:00Z</dcterms:modified>
</cp:coreProperties>
</file>